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6306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6306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6630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6306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663062" w:rsidRPr="00663062" w:rsidRDefault="00663062" w:rsidP="00663062">
      <w:pPr>
        <w:rPr>
          <w:sz w:val="28"/>
          <w:szCs w:val="28"/>
        </w:rPr>
      </w:pPr>
      <w:r w:rsidRPr="00663062">
        <w:rPr>
          <w:b/>
          <w:bCs/>
          <w:sz w:val="28"/>
          <w:szCs w:val="28"/>
        </w:rPr>
        <w:t>Часть</w:t>
      </w:r>
      <w:proofErr w:type="gramStart"/>
      <w:r w:rsidRPr="00663062">
        <w:rPr>
          <w:b/>
          <w:bCs/>
          <w:sz w:val="28"/>
          <w:szCs w:val="28"/>
        </w:rPr>
        <w:t xml:space="preserve"> А</w:t>
      </w:r>
      <w:proofErr w:type="gramEnd"/>
    </w:p>
    <w:p w:rsidR="00663062" w:rsidRPr="00663062" w:rsidRDefault="00663062" w:rsidP="00663062">
      <w:pPr>
        <w:rPr>
          <w:sz w:val="28"/>
          <w:szCs w:val="28"/>
        </w:rPr>
      </w:pPr>
      <w:r w:rsidRPr="00663062">
        <w:rPr>
          <w:i/>
          <w:iCs/>
          <w:sz w:val="28"/>
          <w:szCs w:val="28"/>
        </w:rPr>
        <w:t>Выберите правильный ответ:</w:t>
      </w: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1. Какое из нижеуказанных положений даёт правильное научное определение: «Семейный бюджет»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А-</w:t>
      </w:r>
      <w:proofErr w:type="gramEnd"/>
      <w:r w:rsidRPr="00663062">
        <w:rPr>
          <w:b/>
          <w:bCs/>
          <w:i/>
          <w:iCs/>
          <w:sz w:val="28"/>
          <w:szCs w:val="28"/>
        </w:rPr>
        <w:t> </w:t>
      </w:r>
      <w:r w:rsidRPr="00663062">
        <w:rPr>
          <w:sz w:val="28"/>
          <w:szCs w:val="28"/>
        </w:rPr>
        <w:t>семейный бюджет - это специальная банковская карточка позволяющая семье накопить средства для крупных покупок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Б-</w:t>
      </w:r>
      <w:proofErr w:type="gramEnd"/>
      <w:r w:rsidRPr="00663062">
        <w:rPr>
          <w:sz w:val="28"/>
          <w:szCs w:val="28"/>
        </w:rPr>
        <w:t xml:space="preserve"> семейный бюджет – это финансовый план, который учитывает и сопоставляет все доходы и расходы семьи за определённый период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В-</w:t>
      </w:r>
      <w:proofErr w:type="gramEnd"/>
      <w:r w:rsidRPr="00663062">
        <w:rPr>
          <w:sz w:val="28"/>
          <w:szCs w:val="28"/>
        </w:rPr>
        <w:t xml:space="preserve"> семейный бюджет – это финансовый документ, который заносятся все доходы семьи за определённый период</w:t>
      </w:r>
    </w:p>
    <w:p w:rsidR="00663062" w:rsidRP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2. Какие из этих групп расходов семейного бюджета являются основными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А-</w:t>
      </w:r>
      <w:proofErr w:type="gramEnd"/>
      <w:r w:rsidRPr="00663062">
        <w:rPr>
          <w:sz w:val="28"/>
          <w:szCs w:val="28"/>
        </w:rPr>
        <w:t xml:space="preserve"> постоянные и переменные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Б-</w:t>
      </w:r>
      <w:proofErr w:type="gramEnd"/>
      <w:r w:rsidRPr="00663062">
        <w:rPr>
          <w:sz w:val="28"/>
          <w:szCs w:val="28"/>
        </w:rPr>
        <w:t xml:space="preserve"> постоянные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В-</w:t>
      </w:r>
      <w:proofErr w:type="gramEnd"/>
      <w:r w:rsidRPr="00663062">
        <w:rPr>
          <w:sz w:val="28"/>
          <w:szCs w:val="28"/>
        </w:rPr>
        <w:t xml:space="preserve"> временные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Г-</w:t>
      </w:r>
      <w:proofErr w:type="gramEnd"/>
      <w:r w:rsidRPr="00663062">
        <w:rPr>
          <w:sz w:val="28"/>
          <w:szCs w:val="28"/>
        </w:rPr>
        <w:t xml:space="preserve"> все виды групп расходов</w:t>
      </w:r>
    </w:p>
    <w:p w:rsidR="00663062" w:rsidRP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3. Закон, регулирующий отношения между производителями и потребителями товаров и услуг, защищающий права тех, кто покупает товары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А-</w:t>
      </w:r>
      <w:proofErr w:type="gramEnd"/>
      <w:r w:rsidRPr="00663062">
        <w:rPr>
          <w:sz w:val="28"/>
          <w:szCs w:val="28"/>
        </w:rPr>
        <w:t xml:space="preserve"> Закон «О защите прав производителей».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Б-</w:t>
      </w:r>
      <w:proofErr w:type="gramEnd"/>
      <w:r w:rsidRPr="00663062">
        <w:rPr>
          <w:sz w:val="28"/>
          <w:szCs w:val="28"/>
        </w:rPr>
        <w:t xml:space="preserve"> Закон «О защите прав покупателей».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В-</w:t>
      </w:r>
      <w:proofErr w:type="gramEnd"/>
      <w:r w:rsidRPr="00663062">
        <w:rPr>
          <w:sz w:val="28"/>
          <w:szCs w:val="28"/>
        </w:rPr>
        <w:t xml:space="preserve"> Закон «О защите прав потребителей».</w:t>
      </w:r>
    </w:p>
    <w:p w:rsidR="00663062" w:rsidRP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4. Инженерные коммуникации в доме это: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А-</w:t>
      </w:r>
      <w:proofErr w:type="gramEnd"/>
      <w:r w:rsidRPr="00663062">
        <w:rPr>
          <w:sz w:val="28"/>
          <w:szCs w:val="28"/>
        </w:rPr>
        <w:t xml:space="preserve"> совокупность устройств, приборов, оборудования которые обеспечивают подачу воды в жилище, и удаления сточных вод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lastRenderedPageBreak/>
        <w:t>Б-</w:t>
      </w:r>
      <w:proofErr w:type="gramEnd"/>
      <w:r w:rsidRPr="00663062">
        <w:rPr>
          <w:sz w:val="28"/>
          <w:szCs w:val="28"/>
        </w:rPr>
        <w:t xml:space="preserve"> совокупность устройств, приборов, оборудования которые обеспечивают комфортные условия жизнедеятельности человека в его жилище, в помещениях для работы, для отдыха, развлечений</w:t>
      </w:r>
    </w:p>
    <w:p w:rsid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В-</w:t>
      </w:r>
      <w:proofErr w:type="gramEnd"/>
      <w:r w:rsidRPr="00663062">
        <w:rPr>
          <w:sz w:val="28"/>
          <w:szCs w:val="28"/>
        </w:rPr>
        <w:t xml:space="preserve"> совокупность приборов, которые обеспечивают безопасную подачу </w:t>
      </w:r>
      <w:proofErr w:type="spellStart"/>
      <w:r w:rsidRPr="00663062">
        <w:rPr>
          <w:sz w:val="28"/>
          <w:szCs w:val="28"/>
        </w:rPr>
        <w:t>газо</w:t>
      </w:r>
      <w:proofErr w:type="spellEnd"/>
      <w:r w:rsidRPr="00663062">
        <w:rPr>
          <w:sz w:val="28"/>
          <w:szCs w:val="28"/>
        </w:rPr>
        <w:t xml:space="preserve"> и электроснабжения в жилище человека</w:t>
      </w:r>
    </w:p>
    <w:p w:rsidR="00663062" w:rsidRP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5. Что такое предпринимательство (бизнес)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А-</w:t>
      </w:r>
      <w:proofErr w:type="gramEnd"/>
      <w:r w:rsidRPr="00663062">
        <w:rPr>
          <w:sz w:val="28"/>
          <w:szCs w:val="28"/>
        </w:rPr>
        <w:t xml:space="preserve"> деятельность человека, который, владея какими-либо материальными и ценностями, производит товары и услуги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Б-</w:t>
      </w:r>
      <w:proofErr w:type="gramEnd"/>
      <w:r w:rsidRPr="00663062">
        <w:rPr>
          <w:sz w:val="28"/>
          <w:szCs w:val="28"/>
        </w:rPr>
        <w:t xml:space="preserve"> инициативная деятельность человека, который, владея какими-либо материальными и интеллектуальными ценностями, создаёт товары, и услуги для населения с целью получения прибыли</w:t>
      </w:r>
    </w:p>
    <w:p w:rsid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В-</w:t>
      </w:r>
      <w:proofErr w:type="gramEnd"/>
      <w:r w:rsidRPr="00663062">
        <w:rPr>
          <w:sz w:val="28"/>
          <w:szCs w:val="28"/>
        </w:rPr>
        <w:t xml:space="preserve"> наиболее эффективный способ пополнения семейного бюджета</w:t>
      </w:r>
    </w:p>
    <w:p w:rsidR="00663062" w:rsidRP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6. Какие организационно-правовые формы предпринимательской деятельности сегодня существуют в РФ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А-</w:t>
      </w:r>
      <w:proofErr w:type="gramEnd"/>
      <w:r w:rsidRPr="00663062">
        <w:rPr>
          <w:sz w:val="28"/>
          <w:szCs w:val="28"/>
        </w:rPr>
        <w:t xml:space="preserve"> индивидуальное предприятие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Б-</w:t>
      </w:r>
      <w:proofErr w:type="gramEnd"/>
      <w:r w:rsidRPr="00663062">
        <w:rPr>
          <w:sz w:val="28"/>
          <w:szCs w:val="28"/>
        </w:rPr>
        <w:t xml:space="preserve"> товарищество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В-</w:t>
      </w:r>
      <w:proofErr w:type="gramEnd"/>
      <w:r w:rsidRPr="00663062">
        <w:rPr>
          <w:sz w:val="28"/>
          <w:szCs w:val="28"/>
        </w:rPr>
        <w:t xml:space="preserve"> акционерное общество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Г-</w:t>
      </w:r>
      <w:proofErr w:type="gramEnd"/>
      <w:r w:rsidRPr="00663062">
        <w:rPr>
          <w:sz w:val="28"/>
          <w:szCs w:val="28"/>
        </w:rPr>
        <w:t xml:space="preserve"> все вышеперечисленные</w:t>
      </w:r>
      <w:r w:rsidRPr="00663062">
        <w:rPr>
          <w:b/>
          <w:bCs/>
          <w:sz w:val="28"/>
          <w:szCs w:val="28"/>
        </w:rPr>
        <w:t> </w:t>
      </w:r>
      <w:r w:rsidRPr="00663062">
        <w:rPr>
          <w:sz w:val="28"/>
          <w:szCs w:val="28"/>
        </w:rPr>
        <w:t>организационно-правовые формы предпринимательской</w:t>
      </w:r>
      <w:r w:rsidRPr="00663062">
        <w:rPr>
          <w:b/>
          <w:bCs/>
          <w:sz w:val="28"/>
          <w:szCs w:val="28"/>
        </w:rPr>
        <w:t> </w:t>
      </w:r>
      <w:r w:rsidRPr="00663062">
        <w:rPr>
          <w:sz w:val="28"/>
          <w:szCs w:val="28"/>
        </w:rPr>
        <w:t>деятельности.</w:t>
      </w:r>
    </w:p>
    <w:p w:rsidR="00663062" w:rsidRP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7. С какого возраста, и на каких, условиях, закон РФ «О предпринимательской деятельности» разрешает несовершеннолетним заниматься предпринимательской деятельностью</w:t>
      </w:r>
    </w:p>
    <w:p w:rsidR="00663062" w:rsidRPr="00663062" w:rsidRDefault="00663062" w:rsidP="00663062">
      <w:pPr>
        <w:rPr>
          <w:sz w:val="28"/>
          <w:szCs w:val="28"/>
        </w:rPr>
      </w:pPr>
      <w:r w:rsidRPr="00663062">
        <w:rPr>
          <w:sz w:val="28"/>
          <w:szCs w:val="28"/>
        </w:rPr>
        <w:t>А- с 16 лет, не получая согласия родителей.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Б</w:t>
      </w:r>
      <w:proofErr w:type="gramEnd"/>
      <w:r w:rsidRPr="00663062">
        <w:rPr>
          <w:sz w:val="28"/>
          <w:szCs w:val="28"/>
        </w:rPr>
        <w:t>- с 18 лет, если они получают согласие родителей.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В-</w:t>
      </w:r>
      <w:proofErr w:type="gramEnd"/>
      <w:r w:rsidRPr="00663062">
        <w:rPr>
          <w:sz w:val="28"/>
          <w:szCs w:val="28"/>
        </w:rPr>
        <w:t xml:space="preserve"> в возрасте 16 - 18 лет, если они получают согласие родителей и будут признаны полностью дееспособными.</w:t>
      </w:r>
    </w:p>
    <w:p w:rsidR="00663062" w:rsidRP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8.Какими из ниже приведённых критериев должен руководствоваться молодой человек при выборе профессии, что бы сделать правильный выбор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А-</w:t>
      </w:r>
      <w:proofErr w:type="gramEnd"/>
      <w:r w:rsidRPr="00663062">
        <w:rPr>
          <w:sz w:val="28"/>
          <w:szCs w:val="28"/>
        </w:rPr>
        <w:t xml:space="preserve"> выбрать профессию, которая востребована на рынке труда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Б-</w:t>
      </w:r>
      <w:proofErr w:type="gramEnd"/>
      <w:r w:rsidRPr="00663062">
        <w:rPr>
          <w:sz w:val="28"/>
          <w:szCs w:val="28"/>
        </w:rPr>
        <w:t xml:space="preserve"> выбрать профессию, которая доступна и посильна для вас, что бы овладеть и заниматься ею</w:t>
      </w:r>
    </w:p>
    <w:p w:rsid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В-</w:t>
      </w:r>
      <w:proofErr w:type="gramEnd"/>
      <w:r w:rsidRPr="00663062">
        <w:rPr>
          <w:sz w:val="28"/>
          <w:szCs w:val="28"/>
        </w:rPr>
        <w:t xml:space="preserve"> выбрать профессию, которая востребована на рынке труда, должна быть доступной и посильной для вас, что бы овладеть и заниматься ею, способной приносить радость, удовлетворение.</w:t>
      </w:r>
    </w:p>
    <w:p w:rsid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sz w:val="28"/>
          <w:szCs w:val="28"/>
        </w:rPr>
      </w:pPr>
      <w:r w:rsidRPr="00663062">
        <w:rPr>
          <w:b/>
          <w:bCs/>
          <w:sz w:val="28"/>
          <w:szCs w:val="28"/>
        </w:rPr>
        <w:t>Часть</w:t>
      </w:r>
      <w:proofErr w:type="gramStart"/>
      <w:r w:rsidRPr="00663062">
        <w:rPr>
          <w:b/>
          <w:bCs/>
          <w:sz w:val="28"/>
          <w:szCs w:val="28"/>
        </w:rPr>
        <w:t xml:space="preserve"> В</w:t>
      </w:r>
      <w:proofErr w:type="gramEnd"/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i/>
          <w:iCs/>
          <w:sz w:val="28"/>
          <w:szCs w:val="28"/>
        </w:rPr>
        <w:t>Выберите несколько правильных ответов:</w:t>
      </w: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9. Что можно отнести к способам сбережения денежных средств семьи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А-</w:t>
      </w:r>
      <w:proofErr w:type="gramEnd"/>
      <w:r w:rsidRPr="00663062">
        <w:rPr>
          <w:sz w:val="28"/>
          <w:szCs w:val="28"/>
        </w:rPr>
        <w:t xml:space="preserve"> приобретение валюты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Б-</w:t>
      </w:r>
      <w:proofErr w:type="gramEnd"/>
      <w:r w:rsidRPr="00663062">
        <w:rPr>
          <w:sz w:val="28"/>
          <w:szCs w:val="28"/>
        </w:rPr>
        <w:t xml:space="preserve"> вклады в банки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lastRenderedPageBreak/>
        <w:t>В-</w:t>
      </w:r>
      <w:proofErr w:type="gramEnd"/>
      <w:r w:rsidRPr="00663062">
        <w:rPr>
          <w:sz w:val="28"/>
          <w:szCs w:val="28"/>
        </w:rPr>
        <w:t xml:space="preserve"> покупка эксклюзивных вещей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Г-</w:t>
      </w:r>
      <w:proofErr w:type="gramEnd"/>
      <w:r w:rsidRPr="00663062">
        <w:rPr>
          <w:sz w:val="28"/>
          <w:szCs w:val="28"/>
        </w:rPr>
        <w:t xml:space="preserve"> деньги, взятые в долг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Д-</w:t>
      </w:r>
      <w:proofErr w:type="gramEnd"/>
      <w:r w:rsidRPr="00663062">
        <w:rPr>
          <w:sz w:val="28"/>
          <w:szCs w:val="28"/>
        </w:rPr>
        <w:t xml:space="preserve"> покупка недвижимости</w:t>
      </w:r>
    </w:p>
    <w:p w:rsidR="00663062" w:rsidRP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10.Рациональные потребности семьи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А-</w:t>
      </w:r>
      <w:proofErr w:type="gramEnd"/>
      <w:r w:rsidRPr="00663062">
        <w:rPr>
          <w:sz w:val="28"/>
          <w:szCs w:val="28"/>
        </w:rPr>
        <w:t xml:space="preserve"> потребность в одежде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Б-</w:t>
      </w:r>
      <w:proofErr w:type="gramEnd"/>
      <w:r w:rsidRPr="00663062">
        <w:rPr>
          <w:sz w:val="28"/>
          <w:szCs w:val="28"/>
        </w:rPr>
        <w:t xml:space="preserve"> потребность в курении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В-</w:t>
      </w:r>
      <w:proofErr w:type="gramEnd"/>
      <w:r w:rsidRPr="00663062">
        <w:rPr>
          <w:sz w:val="28"/>
          <w:szCs w:val="28"/>
        </w:rPr>
        <w:t xml:space="preserve"> потребность в жилье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Г-</w:t>
      </w:r>
      <w:proofErr w:type="gramEnd"/>
      <w:r w:rsidRPr="00663062">
        <w:rPr>
          <w:sz w:val="28"/>
          <w:szCs w:val="28"/>
        </w:rPr>
        <w:t xml:space="preserve"> потребность в еде</w:t>
      </w:r>
    </w:p>
    <w:p w:rsidR="00663062" w:rsidRP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11. Экономические функции семьи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А-</w:t>
      </w:r>
      <w:proofErr w:type="gramEnd"/>
      <w:r w:rsidRPr="00663062">
        <w:rPr>
          <w:sz w:val="28"/>
          <w:szCs w:val="28"/>
        </w:rPr>
        <w:t xml:space="preserve"> финансовая деятельность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Б-</w:t>
      </w:r>
      <w:proofErr w:type="gramEnd"/>
      <w:r w:rsidRPr="00663062">
        <w:rPr>
          <w:sz w:val="28"/>
          <w:szCs w:val="28"/>
        </w:rPr>
        <w:t xml:space="preserve"> общение членов семьи между собой и передача информации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В-</w:t>
      </w:r>
      <w:proofErr w:type="gramEnd"/>
      <w:r w:rsidRPr="00663062">
        <w:rPr>
          <w:sz w:val="28"/>
          <w:szCs w:val="28"/>
        </w:rPr>
        <w:t xml:space="preserve"> ведение домашнего хозяйства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Г-</w:t>
      </w:r>
      <w:proofErr w:type="gramEnd"/>
      <w:r w:rsidRPr="00663062">
        <w:rPr>
          <w:sz w:val="28"/>
          <w:szCs w:val="28"/>
        </w:rPr>
        <w:t xml:space="preserve"> накопление семейного имущества</w:t>
      </w:r>
    </w:p>
    <w:p w:rsidR="00663062" w:rsidRP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12. Какую первую помощь нужно оказать пострадавшему, освобождённому от электрического тока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А-</w:t>
      </w:r>
      <w:proofErr w:type="gramEnd"/>
      <w:r w:rsidRPr="00663062">
        <w:rPr>
          <w:sz w:val="28"/>
          <w:szCs w:val="28"/>
        </w:rPr>
        <w:t xml:space="preserve"> ничего не нужно делать самому и ждать помощи от медицинских работников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Б-</w:t>
      </w:r>
      <w:proofErr w:type="gramEnd"/>
      <w:r w:rsidRPr="00663062">
        <w:rPr>
          <w:sz w:val="28"/>
          <w:szCs w:val="28"/>
        </w:rPr>
        <w:t xml:space="preserve"> дать пострадавшему воды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В-</w:t>
      </w:r>
      <w:proofErr w:type="gramEnd"/>
      <w:r w:rsidRPr="00663062">
        <w:rPr>
          <w:sz w:val="28"/>
          <w:szCs w:val="28"/>
        </w:rPr>
        <w:t xml:space="preserve"> сделать пострадавшему искусственное дыхание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Г-</w:t>
      </w:r>
      <w:proofErr w:type="gramEnd"/>
      <w:r w:rsidRPr="00663062">
        <w:rPr>
          <w:sz w:val="28"/>
          <w:szCs w:val="28"/>
        </w:rPr>
        <w:t xml:space="preserve"> попытаться поднять пострадавшего на ноги</w:t>
      </w:r>
    </w:p>
    <w:p w:rsidR="00663062" w:rsidRPr="00663062" w:rsidRDefault="00663062" w:rsidP="00663062">
      <w:pPr>
        <w:rPr>
          <w:sz w:val="28"/>
          <w:szCs w:val="28"/>
        </w:rPr>
      </w:pPr>
      <w:proofErr w:type="gramStart"/>
      <w:r w:rsidRPr="00663062">
        <w:rPr>
          <w:sz w:val="28"/>
          <w:szCs w:val="28"/>
        </w:rPr>
        <w:t>Д-</w:t>
      </w:r>
      <w:proofErr w:type="gramEnd"/>
      <w:r w:rsidRPr="00663062">
        <w:rPr>
          <w:sz w:val="28"/>
          <w:szCs w:val="28"/>
        </w:rPr>
        <w:t xml:space="preserve"> сделать пострадавшему массаж сердца</w:t>
      </w:r>
    </w:p>
    <w:p w:rsid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sz w:val="28"/>
          <w:szCs w:val="28"/>
        </w:rPr>
      </w:pPr>
      <w:r w:rsidRPr="00663062">
        <w:rPr>
          <w:b/>
          <w:bCs/>
          <w:sz w:val="28"/>
          <w:szCs w:val="28"/>
        </w:rPr>
        <w:t>Часть</w:t>
      </w:r>
      <w:proofErr w:type="gramStart"/>
      <w:r w:rsidRPr="00663062">
        <w:rPr>
          <w:b/>
          <w:bCs/>
          <w:sz w:val="28"/>
          <w:szCs w:val="28"/>
        </w:rPr>
        <w:t xml:space="preserve"> С</w:t>
      </w:r>
      <w:proofErr w:type="gramEnd"/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i/>
          <w:iCs/>
          <w:sz w:val="28"/>
          <w:szCs w:val="28"/>
        </w:rPr>
        <w:t>Вставьте пропущенное слово:</w:t>
      </w:r>
    </w:p>
    <w:p w:rsidR="00663062" w:rsidRPr="00663062" w:rsidRDefault="00663062" w:rsidP="00663062">
      <w:pPr>
        <w:rPr>
          <w:sz w:val="28"/>
          <w:szCs w:val="28"/>
        </w:rPr>
      </w:pPr>
      <w:r w:rsidRPr="00663062">
        <w:rPr>
          <w:sz w:val="28"/>
          <w:szCs w:val="28"/>
          <w:u w:val="single"/>
        </w:rPr>
        <w:t>13. Документ, который является важнейшим источником информации об избираемой профессии – это_______________________________</w:t>
      </w:r>
    </w:p>
    <w:p w:rsid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</w:rPr>
      </w:pPr>
      <w:r w:rsidRPr="00663062">
        <w:rPr>
          <w:b/>
          <w:sz w:val="28"/>
          <w:szCs w:val="28"/>
          <w:u w:val="single"/>
        </w:rPr>
        <w:t>14.</w:t>
      </w:r>
      <w:r w:rsidRPr="00663062">
        <w:rPr>
          <w:b/>
          <w:bCs/>
          <w:sz w:val="28"/>
          <w:szCs w:val="28"/>
          <w:u w:val="single"/>
        </w:rPr>
        <w:t> </w:t>
      </w:r>
      <w:r w:rsidRPr="00663062">
        <w:rPr>
          <w:b/>
          <w:i/>
          <w:iCs/>
          <w:sz w:val="28"/>
          <w:szCs w:val="28"/>
          <w:u w:val="single"/>
        </w:rPr>
        <w:t>Установите соответствие:</w:t>
      </w:r>
    </w:p>
    <w:tbl>
      <w:tblPr>
        <w:tblW w:w="804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1"/>
        <w:gridCol w:w="3693"/>
        <w:gridCol w:w="433"/>
        <w:gridCol w:w="3543"/>
      </w:tblGrid>
      <w:tr w:rsidR="00663062" w:rsidRPr="00663062" w:rsidTr="00E5036D">
        <w:tc>
          <w:tcPr>
            <w:tcW w:w="38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Название элемента</w:t>
            </w:r>
          </w:p>
        </w:tc>
        <w:tc>
          <w:tcPr>
            <w:tcW w:w="3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Условное изображение элемента на электрической схеме</w:t>
            </w:r>
          </w:p>
        </w:tc>
      </w:tr>
      <w:tr w:rsidR="00663062" w:rsidRPr="00663062" w:rsidTr="00E5036D"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1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Кнопочный выключатель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А</w:t>
            </w: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drawing>
                <wp:inline distT="0" distB="0" distL="0" distR="0" wp14:anchorId="4D5DBD0A" wp14:editId="202A083E">
                  <wp:extent cx="1219200" cy="571500"/>
                  <wp:effectExtent l="0" t="0" r="0" b="0"/>
                  <wp:docPr id="1" name="Рисунок 1" descr="https://fsd.multiurok.ru/html/2019/09/17/s_5d81139917adc/1206356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multiurok.ru/html/2019/09/17/s_5d81139917adc/1206356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062" w:rsidRPr="00663062" w:rsidTr="00E5036D"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2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Электрическая лампа накаливания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Б</w:t>
            </w: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drawing>
                <wp:inline distT="0" distB="0" distL="0" distR="0" wp14:anchorId="078B03AD" wp14:editId="7B18AC75">
                  <wp:extent cx="1190625" cy="523875"/>
                  <wp:effectExtent l="0" t="0" r="9525" b="9525"/>
                  <wp:docPr id="2" name="Рисунок 2" descr="https://fsd.multiurok.ru/html/2019/09/17/s_5d81139917adc/1206356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multiurok.ru/html/2019/09/17/s_5d81139917adc/1206356_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062" w:rsidRPr="00663062" w:rsidTr="00E5036D"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3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Соединение проводов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В</w:t>
            </w: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drawing>
                <wp:inline distT="0" distB="0" distL="0" distR="0" wp14:anchorId="7C9CEF93" wp14:editId="2B9FC9F9">
                  <wp:extent cx="1228725" cy="523875"/>
                  <wp:effectExtent l="0" t="0" r="9525" b="9525"/>
                  <wp:docPr id="3" name="Рисунок 3" descr="https://fsd.multiurok.ru/html/2019/09/17/s_5d81139917adc/1206356_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sd.multiurok.ru/html/2019/09/17/s_5d81139917adc/1206356_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062" w:rsidRPr="00663062" w:rsidTr="00E5036D"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4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Батарея гальванических элементов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Г</w:t>
            </w: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drawing>
                <wp:inline distT="0" distB="0" distL="0" distR="0" wp14:anchorId="2C141AC4" wp14:editId="1A53ABB8">
                  <wp:extent cx="1219200" cy="523875"/>
                  <wp:effectExtent l="0" t="0" r="0" b="9525"/>
                  <wp:docPr id="4" name="Рисунок 4" descr="https://fsd.multiurok.ru/html/2019/09/17/s_5d81139917adc/1206356_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sd.multiurok.ru/html/2019/09/17/s_5d81139917adc/1206356_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3062" w:rsidRPr="00663062" w:rsidTr="00E5036D">
        <w:tc>
          <w:tcPr>
            <w:tcW w:w="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Катушка с железным сердечником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Д</w:t>
            </w:r>
          </w:p>
        </w:tc>
        <w:tc>
          <w:tcPr>
            <w:tcW w:w="3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drawing>
                <wp:inline distT="0" distB="0" distL="0" distR="0" wp14:anchorId="16EF7582" wp14:editId="7B7BB086">
                  <wp:extent cx="1152525" cy="523875"/>
                  <wp:effectExtent l="0" t="0" r="9525" b="9525"/>
                  <wp:docPr id="5" name="Рисунок 5" descr="https://fsd.multiurok.ru/html/2019/09/17/s_5d81139917adc/1206356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sd.multiurok.ru/html/2019/09/17/s_5d81139917adc/1206356_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3062" w:rsidRPr="00663062" w:rsidRDefault="00663062" w:rsidP="00663062">
      <w:pPr>
        <w:rPr>
          <w:sz w:val="28"/>
          <w:szCs w:val="28"/>
        </w:rPr>
      </w:pPr>
    </w:p>
    <w:p w:rsidR="00663062" w:rsidRPr="00663062" w:rsidRDefault="00663062" w:rsidP="00663062">
      <w:pPr>
        <w:rPr>
          <w:b/>
          <w:sz w:val="28"/>
          <w:szCs w:val="28"/>
          <w:u w:val="single"/>
        </w:rPr>
      </w:pPr>
      <w:r w:rsidRPr="00663062">
        <w:rPr>
          <w:b/>
          <w:sz w:val="28"/>
          <w:szCs w:val="28"/>
          <w:u w:val="single"/>
        </w:rPr>
        <w:t>15. В какой последовательности нужно планировать и совершать покупки</w:t>
      </w:r>
    </w:p>
    <w:p w:rsidR="00663062" w:rsidRPr="00663062" w:rsidRDefault="00663062" w:rsidP="00663062">
      <w:pPr>
        <w:rPr>
          <w:b/>
          <w:sz w:val="28"/>
          <w:szCs w:val="28"/>
          <w:u w:val="single"/>
        </w:rPr>
      </w:pPr>
      <w:r w:rsidRPr="00663062">
        <w:rPr>
          <w:b/>
          <w:i/>
          <w:iCs/>
          <w:sz w:val="28"/>
          <w:szCs w:val="28"/>
          <w:u w:val="single"/>
        </w:rPr>
        <w:t>Выберите правильную последовательность:</w:t>
      </w:r>
    </w:p>
    <w:p w:rsidR="00663062" w:rsidRPr="00663062" w:rsidRDefault="00663062" w:rsidP="00663062">
      <w:pPr>
        <w:rPr>
          <w:sz w:val="28"/>
          <w:szCs w:val="28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4"/>
        <w:gridCol w:w="8956"/>
      </w:tblGrid>
      <w:tr w:rsidR="00663062" w:rsidRPr="00663062" w:rsidTr="00E5036D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proofErr w:type="gramStart"/>
            <w:r w:rsidRPr="00663062">
              <w:rPr>
                <w:sz w:val="28"/>
                <w:szCs w:val="28"/>
              </w:rPr>
              <w:t>А-</w:t>
            </w:r>
            <w:proofErr w:type="gramEnd"/>
            <w:r w:rsidRPr="00663062">
              <w:rPr>
                <w:sz w:val="28"/>
                <w:szCs w:val="28"/>
              </w:rPr>
              <w:t xml:space="preserve"> сбор информации о возможных вариантах, качестве товаров, сроке их службы</w:t>
            </w:r>
          </w:p>
        </w:tc>
      </w:tr>
      <w:tr w:rsidR="00663062" w:rsidRPr="00663062" w:rsidTr="00E5036D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proofErr w:type="gramStart"/>
            <w:r w:rsidRPr="00663062">
              <w:rPr>
                <w:sz w:val="28"/>
                <w:szCs w:val="28"/>
              </w:rPr>
              <w:t>Б</w:t>
            </w:r>
            <w:proofErr w:type="gramEnd"/>
            <w:r w:rsidRPr="00663062">
              <w:rPr>
                <w:sz w:val="28"/>
                <w:szCs w:val="28"/>
              </w:rPr>
              <w:t xml:space="preserve"> – составление списков необходимых товаров</w:t>
            </w:r>
          </w:p>
        </w:tc>
      </w:tr>
      <w:tr w:rsidR="00663062" w:rsidRPr="00663062" w:rsidTr="00E5036D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proofErr w:type="gramStart"/>
            <w:r w:rsidRPr="00663062">
              <w:rPr>
                <w:sz w:val="28"/>
                <w:szCs w:val="28"/>
              </w:rPr>
              <w:t>В</w:t>
            </w:r>
            <w:proofErr w:type="gramEnd"/>
            <w:r w:rsidRPr="00663062">
              <w:rPr>
                <w:sz w:val="28"/>
                <w:szCs w:val="28"/>
              </w:rPr>
              <w:t xml:space="preserve"> – оценка приобретённого товара</w:t>
            </w:r>
          </w:p>
        </w:tc>
      </w:tr>
      <w:tr w:rsidR="00663062" w:rsidRPr="00663062" w:rsidTr="00E5036D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Г – выбор магазина, в котором нужно сделать покупки</w:t>
            </w:r>
          </w:p>
        </w:tc>
      </w:tr>
      <w:tr w:rsidR="00663062" w:rsidRPr="00663062" w:rsidTr="00E5036D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r w:rsidRPr="00663062">
              <w:rPr>
                <w:sz w:val="28"/>
                <w:szCs w:val="28"/>
              </w:rPr>
              <w:t>Д – момент совершения покупки</w:t>
            </w:r>
          </w:p>
        </w:tc>
      </w:tr>
      <w:tr w:rsidR="00663062" w:rsidRPr="00663062" w:rsidTr="00E5036D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</w:p>
        </w:tc>
        <w:tc>
          <w:tcPr>
            <w:tcW w:w="8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3062" w:rsidRPr="00663062" w:rsidRDefault="00663062" w:rsidP="00663062">
            <w:pPr>
              <w:rPr>
                <w:sz w:val="28"/>
                <w:szCs w:val="28"/>
              </w:rPr>
            </w:pPr>
            <w:proofErr w:type="gramStart"/>
            <w:r w:rsidRPr="00663062">
              <w:rPr>
                <w:sz w:val="28"/>
                <w:szCs w:val="28"/>
              </w:rPr>
              <w:t>А-</w:t>
            </w:r>
            <w:proofErr w:type="gramEnd"/>
            <w:r w:rsidRPr="00663062">
              <w:rPr>
                <w:sz w:val="28"/>
                <w:szCs w:val="28"/>
              </w:rPr>
              <w:t xml:space="preserve"> сбор информации о возможных вариантах, качестве товаров, сроке их службы</w:t>
            </w:r>
          </w:p>
        </w:tc>
      </w:tr>
    </w:tbl>
    <w:p w:rsidR="00663062" w:rsidRPr="00663062" w:rsidRDefault="00663062" w:rsidP="00663062">
      <w:pPr>
        <w:rPr>
          <w:sz w:val="28"/>
          <w:szCs w:val="28"/>
        </w:rPr>
      </w:pPr>
    </w:p>
    <w:p w:rsidR="003B38CD" w:rsidRPr="00663062" w:rsidRDefault="003B38C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690" w:type="dxa"/>
            <w:shd w:val="clear" w:color="auto" w:fill="auto"/>
          </w:tcPr>
          <w:p w:rsidR="00242F66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46354</wp:posOffset>
                      </wp:positionH>
                      <wp:positionV relativeFrom="paragraph">
                        <wp:posOffset>290830</wp:posOffset>
                      </wp:positionV>
                      <wp:extent cx="5133975" cy="0"/>
                      <wp:effectExtent l="0" t="0" r="9525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33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5pt,22.9pt" to="407.9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663062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3062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3062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46354</wp:posOffset>
                      </wp:positionH>
                      <wp:positionV relativeFrom="paragraph">
                        <wp:posOffset>10795</wp:posOffset>
                      </wp:positionV>
                      <wp:extent cx="5133975" cy="9525"/>
                      <wp:effectExtent l="0" t="0" r="9525" b="28575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339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5pt,.85pt" to="407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8690" w:type="dxa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3062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63062">
        <w:tc>
          <w:tcPr>
            <w:tcW w:w="881" w:type="dxa"/>
            <w:shd w:val="clear" w:color="auto" w:fill="auto"/>
          </w:tcPr>
          <w:p w:rsidR="00242F66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90" w:type="dxa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63062" w:rsidRPr="00EC04DA" w:rsidRDefault="0066306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42F66"/>
    <w:rsid w:val="003B38CD"/>
    <w:rsid w:val="00663062"/>
    <w:rsid w:val="007B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0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0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0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0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Анастасия</cp:lastModifiedBy>
  <cp:revision>3</cp:revision>
  <dcterms:created xsi:type="dcterms:W3CDTF">2020-05-06T01:54:00Z</dcterms:created>
  <dcterms:modified xsi:type="dcterms:W3CDTF">2020-05-08T02:36:00Z</dcterms:modified>
</cp:coreProperties>
</file>